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80" w:rsidRPr="00FE028B" w:rsidRDefault="005217E7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      </w:t>
      </w:r>
      <w:r w:rsidR="00005D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«</w:t>
      </w:r>
      <w:proofErr w:type="spellStart"/>
      <w:r w:rsidR="00005DB2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Hepro</w:t>
      </w:r>
      <w:proofErr w:type="spellEnd"/>
      <w:r w:rsidR="00005DB2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М</w:t>
      </w:r>
      <w:r w:rsidR="00005D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»</w:t>
      </w:r>
      <w:r w:rsidR="00005D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- </w:t>
      </w:r>
      <w:r w:rsidR="00005D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НАТУРАЛЬН</w:t>
      </w:r>
      <w:r w:rsidR="00005D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ОЕ</w:t>
      </w:r>
      <w:r w:rsidR="00005D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="00005D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ЗДОРОВОЕ ПИТАНИЕ НА </w:t>
      </w:r>
      <w:r w:rsidR="0090418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РАСТИТЕЛЬН</w:t>
      </w:r>
      <w:r w:rsidR="00005D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ОЙ</w:t>
      </w:r>
      <w:r w:rsidR="0090418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="00005D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ОСНОВЕ ИЗ ЮЖНОЙ КОРЕИ.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</w:p>
    <w:p w:rsidR="00CB6566" w:rsidRDefault="00975F17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</w:pPr>
      <w:r w:rsidRPr="00975F1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   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Новейшая разработка южно-корейских ученых, биологов, врачей, специалистов по здоровому </w:t>
      </w:r>
      <w:r w:rsidR="00F07F7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и функциональному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питанию </w:t>
      </w:r>
      <w:r w:rsidRPr="005217E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DFD"/>
        </w:rPr>
        <w:t xml:space="preserve">с мировым брендом № 1 – </w:t>
      </w:r>
      <w:r w:rsidR="008F61C1" w:rsidRPr="005217E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DFD"/>
        </w:rPr>
        <w:t>женьшенем</w:t>
      </w:r>
      <w:r w:rsidR="009040C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DFD"/>
        </w:rPr>
        <w:t xml:space="preserve">. </w:t>
      </w:r>
      <w:r w:rsidR="009040CA" w:rsidRPr="009040CA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DFDFD"/>
        </w:rPr>
        <w:t>Содержит оптимальный состав нутри</w:t>
      </w:r>
      <w:r w:rsidR="00782B7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DFDFD"/>
        </w:rPr>
        <w:t>ентов</w:t>
      </w:r>
      <w:r w:rsidR="008F61C1" w:rsidRPr="009040CA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DFDFD"/>
        </w:rPr>
        <w:t xml:space="preserve"> </w:t>
      </w:r>
      <w:r w:rsidR="009040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–</w:t>
      </w:r>
      <w:r w:rsidR="005217E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="009040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витаминов, микро</w:t>
      </w:r>
      <w:r w:rsidR="00782B7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- и макро</w:t>
      </w:r>
      <w:r w:rsidR="009040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элементов, ант</w:t>
      </w:r>
      <w:r w:rsidR="008F61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и</w:t>
      </w:r>
      <w:r w:rsidR="009040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оксидантов и</w:t>
      </w:r>
      <w:r w:rsidR="008F61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други</w:t>
      </w:r>
      <w:r w:rsidR="009040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х</w:t>
      </w:r>
      <w:r w:rsidR="008F61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натуральны</w:t>
      </w:r>
      <w:r w:rsidR="009040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х</w:t>
      </w:r>
      <w:r w:rsidR="008F61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="009040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максимально </w:t>
      </w:r>
      <w:r w:rsidR="008F61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полезны</w:t>
      </w:r>
      <w:r w:rsidR="009040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х</w:t>
      </w:r>
      <w:r w:rsidR="008F61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природны</w:t>
      </w:r>
      <w:r w:rsidR="009040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х</w:t>
      </w:r>
      <w:r w:rsidR="008F61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компонент</w:t>
      </w:r>
      <w:r w:rsidR="009040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ов</w:t>
      </w:r>
      <w:r w:rsidR="00782B7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для ежедневного </w:t>
      </w:r>
      <w:r w:rsidR="003A30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употребления</w:t>
      </w:r>
      <w:bookmarkStart w:id="0" w:name="_GoBack"/>
      <w:bookmarkEnd w:id="0"/>
      <w:r w:rsidR="00782B7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, рекомендованного экспертами по здоровью</w:t>
      </w:r>
      <w:r w:rsidR="00005D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, активному долголетию, спорту</w:t>
      </w:r>
      <w:r w:rsidR="00782B7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и питанию человека</w:t>
      </w:r>
      <w:r w:rsidR="008F61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. </w:t>
      </w:r>
    </w:p>
    <w:p w:rsidR="00CB6566" w:rsidRDefault="00CB6566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    </w:t>
      </w:r>
      <w:r w:rsidR="008F61C1" w:rsidRPr="005217E7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DFDFD"/>
        </w:rPr>
        <w:t xml:space="preserve">Не имеет мировых аналогов по быстроте и эффективности лечебно-профилактических и оздоровительных свойств: поднятие иммунитета, общее оздоровление организма, прекрасное самочувствие, омоложение, стабилизация </w:t>
      </w:r>
      <w:proofErr w:type="spellStart"/>
      <w:r w:rsidR="008F61C1" w:rsidRPr="005217E7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DFDFD"/>
        </w:rPr>
        <w:t>психо</w:t>
      </w:r>
      <w:proofErr w:type="spellEnd"/>
      <w:r w:rsidR="008F61C1" w:rsidRPr="005217E7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DFDFD"/>
        </w:rPr>
        <w:t>-эмоционального состояния, восстановление мужского и женского здоровья, стабилизация потенции у мужчин.</w:t>
      </w:r>
      <w:r w:rsidR="008F61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  </w:t>
      </w:r>
    </w:p>
    <w:p w:rsidR="00534BAF" w:rsidRDefault="00CB6566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    </w:t>
      </w:r>
      <w:r w:rsidR="00690B31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Содержащий р</w:t>
      </w:r>
      <w:r w:rsidR="00690B3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астительные экстракты </w:t>
      </w:r>
      <w:r w:rsidR="007B00D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«</w:t>
      </w:r>
      <w:proofErr w:type="spellStart"/>
      <w:r w:rsidR="008F61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Хепро</w:t>
      </w:r>
      <w:proofErr w:type="spellEnd"/>
      <w:r w:rsidR="008F61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М</w:t>
      </w:r>
      <w:r w:rsidR="007B00D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»</w:t>
      </w:r>
      <w:r w:rsidR="008F61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–</w:t>
      </w:r>
      <w:r w:rsidR="00E40E9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="006169F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незаменимый источник жизненных сил, </w:t>
      </w:r>
      <w:r w:rsidR="007B00D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энергии, </w:t>
      </w:r>
      <w:r w:rsidR="006169F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отличного </w:t>
      </w:r>
      <w:r w:rsidR="007B00D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здоровья и </w:t>
      </w:r>
      <w:r w:rsidR="006169F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самочувствия, хорошего настроения, оптимизма и долголетия с высочайшим качеством жизни.</w:t>
      </w:r>
      <w:r w:rsidR="005B0278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F07F7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«</w:t>
      </w:r>
      <w:proofErr w:type="spellStart"/>
      <w:r w:rsidR="00065936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Хепро</w:t>
      </w:r>
      <w:proofErr w:type="spellEnd"/>
      <w:r w:rsidR="00065936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М</w:t>
      </w:r>
      <w:r w:rsidR="00F07F7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»</w:t>
      </w:r>
      <w:r w:rsidR="005B0278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разработан </w:t>
      </w:r>
      <w:r w:rsidR="001E5C1A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и рекомендован</w:t>
      </w:r>
      <w:r w:rsidR="00065936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5B0278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учеными, медиками и специалистами по здоровью в Южной Корее</w:t>
      </w:r>
      <w:r w:rsidR="004D4550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как натуральный продукт, важный функциональный компонент</w:t>
      </w:r>
      <w:r w:rsid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D4550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ежедневно</w:t>
      </w:r>
      <w:r w:rsidR="001E5C1A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го</w:t>
      </w:r>
      <w:r w:rsidR="004D4550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рацион</w:t>
      </w:r>
      <w:r w:rsidR="001E5C1A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</w:t>
      </w:r>
      <w:r w:rsidR="004D4550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самого здорового и полезного питания человека</w:t>
      </w:r>
      <w:r w:rsidR="0076048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в любом возрасте</w:t>
      </w:r>
      <w:r w:rsidR="004D4550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Корейские специалисты рекомендуют </w:t>
      </w:r>
      <w:r w:rsidR="004D4550" w:rsidRPr="00F2515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принимать </w:t>
      </w:r>
      <w:r w:rsidR="000C0362" w:rsidRPr="00F2515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его регулярно, </w:t>
      </w:r>
      <w:r w:rsidR="004F728F" w:rsidRPr="00F2515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- </w:t>
      </w:r>
      <w:r w:rsidR="007D4A4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3 раза</w:t>
      </w:r>
      <w:r w:rsidR="004F728F" w:rsidRPr="00F2515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в день </w:t>
      </w:r>
      <w:r w:rsidR="00690B3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ср</w:t>
      </w:r>
      <w:r w:rsidR="004F728F" w:rsidRPr="00F2515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азу </w:t>
      </w:r>
      <w:r w:rsidR="004D4550" w:rsidRPr="00F2515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="007D4A4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после</w:t>
      </w:r>
      <w:r w:rsidR="000C0362" w:rsidRPr="00F2515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="004D4550" w:rsidRPr="00F2515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приема пищи.</w:t>
      </w:r>
      <w:r w:rsidR="005E0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    </w:t>
      </w:r>
    </w:p>
    <w:p w:rsidR="00760484" w:rsidRDefault="00534BAF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    «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Хепро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М» является исключительно эффективным продуктом для использования в спорте высоких достижений. Повышает результативность, выносливость, физическую силу и энергию спортсменов, а также - обеспечивает быстрое восстановление спортсменов после тренировок и соревнований. </w:t>
      </w:r>
      <w:r w:rsidR="005E0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  </w:t>
      </w:r>
    </w:p>
    <w:p w:rsidR="005E004F" w:rsidRDefault="0076048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    </w:t>
      </w:r>
      <w:r w:rsidR="005E0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В качестве полноценного, здорового, научно сбалансированного питания «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Хепро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М» обеспечивает быстрое улучшение состояния людей пожилого возраста, а также сокращение сроков реабилитации и выздоровления при различных заболеваниях.</w:t>
      </w:r>
      <w:r w:rsidR="005E0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                                                                    </w:t>
      </w:r>
      <w:r w:rsidR="005E004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</w:t>
      </w:r>
    </w:p>
    <w:p w:rsidR="00ED1373" w:rsidRPr="001D5DAC" w:rsidRDefault="005E004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</w:t>
      </w:r>
      <w:r w:rsidR="004D4550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Поскольку это натуральный продукт из компонентов растительного происхождения, он не имеет побочных действий</w:t>
      </w:r>
      <w:r w:rsid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D4550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и не вызывает привыкания.</w:t>
      </w:r>
      <w:r w:rsidR="0063267C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D4550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При прекращении приема </w:t>
      </w:r>
      <w:r w:rsidR="00AC5F5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«</w:t>
      </w:r>
      <w:proofErr w:type="spellStart"/>
      <w:r w:rsidR="004D4550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Хепром</w:t>
      </w:r>
      <w:proofErr w:type="spellEnd"/>
      <w:r w:rsidR="004D4550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М</w:t>
      </w:r>
      <w:r w:rsidR="00AC5F5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»</w:t>
      </w:r>
      <w:r w:rsidR="004D4550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его полезный эффект  будет сохраняться еще несколько недель. Минимальный курс приема </w:t>
      </w:r>
      <w:r w:rsidR="00065936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– для </w:t>
      </w:r>
      <w:r w:rsidR="00065936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lastRenderedPageBreak/>
        <w:t xml:space="preserve">кардинального улучшения здоровья и самочувствия - </w:t>
      </w:r>
      <w:r w:rsidR="004D4550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составляет </w:t>
      </w:r>
      <w:r w:rsidR="00225E07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2-</w:t>
      </w:r>
      <w:r w:rsidR="004D4550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3 недели. </w:t>
      </w:r>
      <w:r w:rsidR="00413925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Однако, в зависимости от физического типа, </w:t>
      </w:r>
      <w:r w:rsidR="004D4550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индивидуальных особенностей организма, возраста </w:t>
      </w:r>
      <w:r w:rsidR="00225E07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– </w:t>
      </w:r>
      <w:r w:rsidR="00492BAB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достижение оптимальной физической формы и прекрасного</w:t>
      </w:r>
      <w:r w:rsid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92BAB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самочувствия может достигаться за срок</w:t>
      </w:r>
      <w:r w:rsidR="009F78A4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-</w:t>
      </w:r>
      <w:r w:rsidR="00492BAB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менее или более </w:t>
      </w:r>
      <w:r w:rsidR="00413925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чем 2</w:t>
      </w:r>
      <w:r w:rsidR="00492BAB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-3</w:t>
      </w:r>
      <w:r w:rsidR="00413925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недели.</w:t>
      </w:r>
      <w:r w:rsidR="00413925" w:rsidRPr="001D5DAC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13925" w:rsidRPr="001D5DAC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D1373" w:rsidRPr="001D5DAC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DFDFD"/>
        </w:rPr>
        <w:t xml:space="preserve">Способ и дозировка приема </w:t>
      </w:r>
      <w:r w:rsidR="00AC5F52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DFDFD"/>
        </w:rPr>
        <w:t>«</w:t>
      </w:r>
      <w:proofErr w:type="spellStart"/>
      <w:r w:rsidR="00ED1373" w:rsidRPr="001D5DAC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DFDFD"/>
        </w:rPr>
        <w:t>Хепро</w:t>
      </w:r>
      <w:proofErr w:type="spellEnd"/>
      <w:r w:rsidR="00ED1373" w:rsidRPr="001D5DAC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DFDFD"/>
        </w:rPr>
        <w:t xml:space="preserve"> М</w:t>
      </w:r>
      <w:r w:rsidR="00AC5F52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DFDFD"/>
        </w:rPr>
        <w:t>»</w:t>
      </w:r>
      <w:r w:rsidR="00ED1373" w:rsidRPr="001D5DAC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DFDFD"/>
        </w:rPr>
        <w:t>.</w:t>
      </w:r>
    </w:p>
    <w:p w:rsidR="00ED1373" w:rsidRPr="001D5DAC" w:rsidRDefault="005E004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</w:t>
      </w:r>
      <w:r w:rsidR="00413925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Принимать </w:t>
      </w:r>
      <w:r w:rsidR="000007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– </w:t>
      </w:r>
      <w:r w:rsidR="00AF173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3 раза</w:t>
      </w:r>
      <w:r w:rsidR="004F728F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13925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 день</w:t>
      </w:r>
      <w:r w:rsidR="00ED1373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, по 1 капсуле </w:t>
      </w:r>
      <w:r w:rsidR="004F728F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сразу </w:t>
      </w:r>
      <w:r w:rsidR="00ED1373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после приема пищи </w:t>
      </w:r>
      <w:r w:rsidR="001506E8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–</w:t>
      </w:r>
      <w:r w:rsidR="00ED1373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завтрака</w:t>
      </w:r>
      <w:r w:rsidR="00AF173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,</w:t>
      </w:r>
      <w:r w:rsidR="00ED1373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обеда</w:t>
      </w:r>
      <w:r w:rsidR="00AF173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и ужина</w:t>
      </w:r>
      <w:r w:rsidR="001506E8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</w:p>
    <w:p w:rsidR="00FE028B" w:rsidRDefault="005E004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</w:t>
      </w:r>
      <w:r w:rsidR="00ED1373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Е</w:t>
      </w:r>
      <w:r w:rsidR="00413925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сли вы </w:t>
      </w:r>
      <w:r w:rsidR="00ED1373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принимаете </w:t>
      </w:r>
      <w:r w:rsidR="00AC5F5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«</w:t>
      </w:r>
      <w:proofErr w:type="spellStart"/>
      <w:r w:rsidR="00ED1373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Хепро</w:t>
      </w:r>
      <w:proofErr w:type="spellEnd"/>
      <w:r w:rsidR="00ED1373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М</w:t>
      </w:r>
      <w:r w:rsidR="00AC5F5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»</w:t>
      </w:r>
      <w:r w:rsidR="00ED1373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13925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 течение 2</w:t>
      </w:r>
      <w:r w:rsidR="007F3B0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-3</w:t>
      </w:r>
      <w:r w:rsidR="00413925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недель непрерывно без остановки, вы начнете ощущать </w:t>
      </w:r>
      <w:r w:rsidR="00ED1373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его мощный оздоровительный эффект, </w:t>
      </w:r>
      <w:r w:rsidR="00FE028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</w:t>
      </w:r>
      <w:r w:rsidR="00ED1373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аше самочувствие кардинально улучшится.</w:t>
      </w:r>
      <w:r w:rsidR="00413925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</w:p>
    <w:p w:rsidR="00BD4F3C" w:rsidRPr="001D5DAC" w:rsidRDefault="005E004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</w:t>
      </w:r>
      <w:r w:rsidR="00413925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Как долго </w:t>
      </w:r>
      <w:r w:rsidR="00ED1373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нужно принимать это средство</w:t>
      </w:r>
      <w:r w:rsidR="00413925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?</w:t>
      </w:r>
      <w:r w:rsidR="00BD4F3C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13925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Это зависит от </w:t>
      </w:r>
      <w:r w:rsidR="00ED1373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индивидуальных особенностей каждого человека, целей и задач, которые</w:t>
      </w:r>
      <w:r w:rsidR="00FE028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ED1373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этим человеком ставятся.</w:t>
      </w:r>
      <w:r w:rsidR="00BD4F3C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13925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Если он хочет постоянно крепкого здоровья, мы рекомендуем принимать его </w:t>
      </w:r>
      <w:r w:rsidR="00BD4F3C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на регулярной основе, </w:t>
      </w:r>
      <w:r w:rsidR="00413925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без </w:t>
      </w:r>
      <w:r w:rsidR="00BD4F3C" w:rsidRPr="001D5DA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перерывов.</w:t>
      </w:r>
    </w:p>
    <w:p w:rsidR="007761B8" w:rsidRPr="001D5DAC" w:rsidRDefault="005E004F" w:rsidP="00776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    </w:t>
      </w:r>
      <w:r w:rsidR="00413925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Помните, что это </w:t>
      </w:r>
      <w:r w:rsidR="000062B4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полезная </w:t>
      </w:r>
      <w:r w:rsidR="00413925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еда, а не </w:t>
      </w:r>
      <w:r w:rsidR="00ED1373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лекарство</w:t>
      </w:r>
      <w:r w:rsidR="00413925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.</w:t>
      </w:r>
      <w:r w:rsidR="00BD4F3C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="00E238B8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Эт</w:t>
      </w:r>
      <w:r w:rsidR="00413925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о</w:t>
      </w:r>
      <w:r w:rsidR="00ED1373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="00413925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тот самый случай, когда вы едите хлеб</w:t>
      </w:r>
      <w:r w:rsidR="008E64BB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, пищу</w:t>
      </w:r>
      <w:r w:rsidR="00413925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каждый день </w:t>
      </w:r>
      <w:r w:rsidR="008E64BB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- </w:t>
      </w:r>
      <w:r w:rsidR="00413925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всякий раз, когда вы голодны. Почувствова</w:t>
      </w:r>
      <w:r w:rsidR="00ED1373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в</w:t>
      </w:r>
      <w:r w:rsidR="008503E8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, что Вы хотите есть,</w:t>
      </w:r>
      <w:r w:rsidR="00ED1373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вы принимаете пищу, </w:t>
      </w:r>
      <w:r w:rsidR="008503E8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чтобы утолить голод.</w:t>
      </w:r>
      <w:r w:rsidR="00413925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="008503E8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Точно также и с </w:t>
      </w:r>
      <w:r w:rsidR="00FE028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этим продуктом.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="008503E8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Вам нужно </w:t>
      </w:r>
      <w:r w:rsidR="00EE071D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регулярно</w:t>
      </w:r>
      <w:r w:rsidR="00FE028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="008503E8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принимать</w:t>
      </w:r>
      <w:r w:rsidR="00FE028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="00AC5F5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«</w:t>
      </w:r>
      <w:proofErr w:type="spellStart"/>
      <w:r w:rsidR="00413925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Hepro</w:t>
      </w:r>
      <w:proofErr w:type="spellEnd"/>
      <w:r w:rsidR="00413925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="008503E8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М</w:t>
      </w:r>
      <w:r w:rsidR="00AC5F5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»</w:t>
      </w:r>
      <w:r w:rsidR="008503E8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,  е</w:t>
      </w:r>
      <w:r w:rsidR="00413925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сли вы хотите </w:t>
      </w:r>
      <w:r w:rsidR="008E64BB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восстановить иммунитет, здоровье и хорошее самочувствие, а также поддерживать </w:t>
      </w:r>
      <w:r w:rsidR="00FE028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отличную </w:t>
      </w:r>
      <w:r w:rsidR="008E64BB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физическую форму,</w:t>
      </w:r>
      <w:r w:rsidR="00FE028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="008E64BB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психо</w:t>
      </w:r>
      <w:proofErr w:type="spellEnd"/>
      <w:r w:rsidR="008E64BB" w:rsidRPr="001D5DA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-эмоциональное состояние и максимальную работоспособность на оптимальном уровне.</w:t>
      </w:r>
      <w:r w:rsidR="007761B8" w:rsidRPr="001D5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1B8" w:rsidRPr="001D5DAC" w:rsidRDefault="007761B8" w:rsidP="007761B8">
      <w:pPr>
        <w:rPr>
          <w:rFonts w:ascii="Times New Roman" w:hAnsi="Times New Roman" w:cs="Times New Roman"/>
          <w:b/>
          <w:sz w:val="28"/>
          <w:szCs w:val="28"/>
        </w:rPr>
      </w:pPr>
      <w:r w:rsidRPr="001D5DAC">
        <w:rPr>
          <w:rFonts w:ascii="Times New Roman" w:hAnsi="Times New Roman" w:cs="Times New Roman"/>
          <w:b/>
          <w:sz w:val="28"/>
          <w:szCs w:val="28"/>
        </w:rPr>
        <w:t>Ингредиенты:</w:t>
      </w:r>
    </w:p>
    <w:p w:rsidR="007761B8" w:rsidRPr="001D5DAC" w:rsidRDefault="007761B8" w:rsidP="007761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Acanthopanax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ogapi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b/>
          <w:sz w:val="28"/>
          <w:szCs w:val="28"/>
        </w:rPr>
        <w:t>аксантопанакс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33%;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black</w:t>
      </w:r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garlic</w:t>
      </w:r>
      <w:r w:rsidRPr="001D5DAC">
        <w:rPr>
          <w:rFonts w:ascii="Times New Roman" w:hAnsi="Times New Roman" w:cs="Times New Roman"/>
          <w:sz w:val="28"/>
          <w:szCs w:val="28"/>
        </w:rPr>
        <w:t>/</w:t>
      </w:r>
      <w:r w:rsidRPr="001D5DAC">
        <w:rPr>
          <w:rFonts w:ascii="Times New Roman" w:hAnsi="Times New Roman" w:cs="Times New Roman"/>
          <w:b/>
          <w:sz w:val="28"/>
          <w:szCs w:val="28"/>
        </w:rPr>
        <w:t>черный чеснок</w:t>
      </w:r>
      <w:r w:rsidRPr="001D5DAC">
        <w:rPr>
          <w:rFonts w:ascii="Times New Roman" w:hAnsi="Times New Roman" w:cs="Times New Roman"/>
          <w:sz w:val="28"/>
          <w:szCs w:val="28"/>
        </w:rPr>
        <w:t xml:space="preserve"> 7%;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Lespedeza</w:t>
      </w:r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cuneta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yaqwanmun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b/>
          <w:sz w:val="28"/>
          <w:szCs w:val="28"/>
        </w:rPr>
        <w:t>леспедеза</w:t>
      </w:r>
      <w:proofErr w:type="spellEnd"/>
      <w:r w:rsidRPr="001D5DAC">
        <w:rPr>
          <w:rFonts w:ascii="Times New Roman" w:hAnsi="Times New Roman" w:cs="Times New Roman"/>
          <w:b/>
          <w:sz w:val="28"/>
          <w:szCs w:val="28"/>
        </w:rPr>
        <w:t xml:space="preserve"> ситниковая</w:t>
      </w:r>
      <w:r w:rsidRPr="001D5DAC">
        <w:rPr>
          <w:rFonts w:ascii="Times New Roman" w:hAnsi="Times New Roman" w:cs="Times New Roman"/>
          <w:sz w:val="28"/>
          <w:szCs w:val="28"/>
        </w:rPr>
        <w:t xml:space="preserve"> 7%;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milk</w:t>
      </w:r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vetch</w:t>
      </w:r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root</w:t>
      </w:r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hwanggi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r w:rsidRPr="001D5DAC">
        <w:rPr>
          <w:rFonts w:ascii="Times New Roman" w:hAnsi="Times New Roman" w:cs="Times New Roman"/>
          <w:b/>
          <w:sz w:val="28"/>
          <w:szCs w:val="28"/>
        </w:rPr>
        <w:t xml:space="preserve">корень астрагала </w:t>
      </w:r>
      <w:proofErr w:type="spellStart"/>
      <w:r w:rsidRPr="001D5DAC">
        <w:rPr>
          <w:rFonts w:ascii="Times New Roman" w:hAnsi="Times New Roman" w:cs="Times New Roman"/>
          <w:b/>
          <w:sz w:val="28"/>
          <w:szCs w:val="28"/>
        </w:rPr>
        <w:t>сладколистного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7%;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Rehmanniae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Radix</w:t>
      </w:r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Preparata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Sukjihwang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b/>
          <w:sz w:val="28"/>
          <w:szCs w:val="28"/>
        </w:rPr>
        <w:t>ремании</w:t>
      </w:r>
      <w:proofErr w:type="spellEnd"/>
      <w:r w:rsidRPr="001D5DAC">
        <w:rPr>
          <w:rFonts w:ascii="Times New Roman" w:hAnsi="Times New Roman" w:cs="Times New Roman"/>
          <w:b/>
          <w:sz w:val="28"/>
          <w:szCs w:val="28"/>
        </w:rPr>
        <w:t xml:space="preserve"> корень обработанный</w:t>
      </w:r>
      <w:r w:rsidRPr="001D5DAC">
        <w:rPr>
          <w:rFonts w:ascii="Times New Roman" w:hAnsi="Times New Roman" w:cs="Times New Roman"/>
          <w:sz w:val="28"/>
          <w:szCs w:val="28"/>
        </w:rPr>
        <w:t xml:space="preserve"> 7%;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red</w:t>
      </w:r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ginseng</w:t>
      </w:r>
      <w:r w:rsidRPr="001D5DAC">
        <w:rPr>
          <w:rFonts w:ascii="Times New Roman" w:hAnsi="Times New Roman" w:cs="Times New Roman"/>
          <w:sz w:val="28"/>
          <w:szCs w:val="28"/>
        </w:rPr>
        <w:t>/</w:t>
      </w:r>
      <w:r w:rsidRPr="00AC5F52">
        <w:rPr>
          <w:rFonts w:ascii="Times New Roman" w:hAnsi="Times New Roman" w:cs="Times New Roman"/>
          <w:b/>
          <w:color w:val="FF0000"/>
          <w:sz w:val="28"/>
          <w:szCs w:val="28"/>
        </w:rPr>
        <w:t>красный женьшень</w:t>
      </w:r>
      <w:r w:rsidRPr="00AC5F52">
        <w:rPr>
          <w:rFonts w:ascii="Times New Roman" w:hAnsi="Times New Roman" w:cs="Times New Roman"/>
          <w:color w:val="FF0000"/>
          <w:sz w:val="28"/>
          <w:szCs w:val="28"/>
        </w:rPr>
        <w:t xml:space="preserve"> 4%;</w:t>
      </w:r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Maximowiczia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chihensis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omija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r w:rsidRPr="001D5DAC">
        <w:rPr>
          <w:rFonts w:ascii="Times New Roman" w:hAnsi="Times New Roman" w:cs="Times New Roman"/>
          <w:b/>
          <w:sz w:val="28"/>
          <w:szCs w:val="28"/>
        </w:rPr>
        <w:t>лимонник китайский</w:t>
      </w:r>
      <w:r w:rsidRPr="001D5DAC">
        <w:rPr>
          <w:rFonts w:ascii="Times New Roman" w:hAnsi="Times New Roman" w:cs="Times New Roman"/>
          <w:sz w:val="28"/>
          <w:szCs w:val="28"/>
        </w:rPr>
        <w:t xml:space="preserve"> 3%;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Chinese</w:t>
      </w:r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matrimony</w:t>
      </w:r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vine</w:t>
      </w:r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Gugija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r w:rsidRPr="001D5DAC">
        <w:rPr>
          <w:rFonts w:ascii="Times New Roman" w:hAnsi="Times New Roman" w:cs="Times New Roman"/>
          <w:b/>
          <w:sz w:val="28"/>
          <w:szCs w:val="28"/>
        </w:rPr>
        <w:t xml:space="preserve">ягоды </w:t>
      </w:r>
      <w:proofErr w:type="spellStart"/>
      <w:r w:rsidRPr="001D5DAC">
        <w:rPr>
          <w:rFonts w:ascii="Times New Roman" w:hAnsi="Times New Roman" w:cs="Times New Roman"/>
          <w:b/>
          <w:sz w:val="28"/>
          <w:szCs w:val="28"/>
        </w:rPr>
        <w:t>годжи</w:t>
      </w:r>
      <w:proofErr w:type="spellEnd"/>
      <w:r w:rsidRPr="001D5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DAC">
        <w:rPr>
          <w:rFonts w:ascii="Times New Roman" w:hAnsi="Times New Roman" w:cs="Times New Roman"/>
          <w:sz w:val="28"/>
          <w:szCs w:val="28"/>
        </w:rPr>
        <w:t xml:space="preserve">3%;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Raspberry</w:t>
      </w:r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Bokbunja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r w:rsidRPr="001D5DAC">
        <w:rPr>
          <w:rFonts w:ascii="Times New Roman" w:hAnsi="Times New Roman" w:cs="Times New Roman"/>
          <w:b/>
          <w:sz w:val="28"/>
          <w:szCs w:val="28"/>
        </w:rPr>
        <w:t>малина</w:t>
      </w:r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r w:rsidR="000A4154">
        <w:rPr>
          <w:rFonts w:ascii="Times New Roman" w:hAnsi="Times New Roman" w:cs="Times New Roman"/>
          <w:sz w:val="28"/>
          <w:szCs w:val="28"/>
        </w:rPr>
        <w:t xml:space="preserve">корейская </w:t>
      </w:r>
      <w:r w:rsidRPr="001D5DAC">
        <w:rPr>
          <w:rFonts w:ascii="Times New Roman" w:hAnsi="Times New Roman" w:cs="Times New Roman"/>
          <w:sz w:val="28"/>
          <w:szCs w:val="28"/>
        </w:rPr>
        <w:t xml:space="preserve">3%;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Dioscorea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batatas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DECNE</w:t>
      </w:r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sanyak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b/>
          <w:sz w:val="28"/>
          <w:szCs w:val="28"/>
        </w:rPr>
        <w:t>диоскорея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3%; (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Corni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)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Cornel</w:t>
      </w:r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sansuyu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r w:rsidRPr="001D5DAC">
        <w:rPr>
          <w:rFonts w:ascii="Times New Roman" w:hAnsi="Times New Roman" w:cs="Times New Roman"/>
          <w:b/>
          <w:sz w:val="28"/>
          <w:szCs w:val="28"/>
        </w:rPr>
        <w:t>кизил</w:t>
      </w:r>
      <w:r w:rsidRPr="001D5DAC">
        <w:rPr>
          <w:rFonts w:ascii="Times New Roman" w:hAnsi="Times New Roman" w:cs="Times New Roman"/>
          <w:sz w:val="28"/>
          <w:szCs w:val="28"/>
        </w:rPr>
        <w:t xml:space="preserve"> 3%;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Pleuropterus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multiflorus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TURCZ</w:t>
      </w:r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Hasuo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r w:rsidRPr="001D5DAC">
        <w:rPr>
          <w:rFonts w:ascii="Times New Roman" w:hAnsi="Times New Roman" w:cs="Times New Roman"/>
          <w:b/>
          <w:sz w:val="28"/>
          <w:szCs w:val="28"/>
        </w:rPr>
        <w:t>горец многоцветный</w:t>
      </w:r>
      <w:r w:rsidRPr="001D5DAC">
        <w:rPr>
          <w:rFonts w:ascii="Times New Roman" w:hAnsi="Times New Roman" w:cs="Times New Roman"/>
          <w:sz w:val="28"/>
          <w:szCs w:val="28"/>
        </w:rPr>
        <w:t xml:space="preserve"> 3%;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eucommia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bark</w:t>
      </w:r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Duchung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b/>
          <w:sz w:val="28"/>
          <w:szCs w:val="28"/>
        </w:rPr>
        <w:t>евкоммии</w:t>
      </w:r>
      <w:proofErr w:type="spellEnd"/>
      <w:r w:rsidRPr="001D5DAC">
        <w:rPr>
          <w:rFonts w:ascii="Times New Roman" w:hAnsi="Times New Roman" w:cs="Times New Roman"/>
          <w:b/>
          <w:sz w:val="28"/>
          <w:szCs w:val="28"/>
        </w:rPr>
        <w:t xml:space="preserve"> вязолистной кора</w:t>
      </w:r>
      <w:r w:rsidR="008E0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DAC">
        <w:rPr>
          <w:rFonts w:ascii="Times New Roman" w:hAnsi="Times New Roman" w:cs="Times New Roman"/>
          <w:b/>
          <w:sz w:val="28"/>
          <w:szCs w:val="28"/>
        </w:rPr>
        <w:t>3</w:t>
      </w:r>
      <w:r w:rsidRPr="001D5DAC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Cuscutae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Semen</w:t>
      </w:r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tosaja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r w:rsidRPr="001D5DAC">
        <w:rPr>
          <w:rFonts w:ascii="Times New Roman" w:hAnsi="Times New Roman" w:cs="Times New Roman"/>
          <w:b/>
          <w:sz w:val="28"/>
          <w:szCs w:val="28"/>
        </w:rPr>
        <w:t>семена повилики</w:t>
      </w:r>
      <w:r w:rsidRPr="001D5DAC">
        <w:rPr>
          <w:rFonts w:ascii="Times New Roman" w:hAnsi="Times New Roman" w:cs="Times New Roman"/>
          <w:sz w:val="28"/>
          <w:szCs w:val="28"/>
        </w:rPr>
        <w:t xml:space="preserve"> 2%;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Polygontum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odoratum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var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Pluriflorum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lastRenderedPageBreak/>
        <w:t>OHWI</w:t>
      </w:r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dunglere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r w:rsidRPr="001D5DAC">
        <w:rPr>
          <w:rFonts w:ascii="Times New Roman" w:hAnsi="Times New Roman" w:cs="Times New Roman"/>
          <w:b/>
          <w:sz w:val="28"/>
          <w:szCs w:val="28"/>
        </w:rPr>
        <w:t>купена душистая</w:t>
      </w:r>
      <w:r w:rsidRPr="001D5DAC">
        <w:rPr>
          <w:rFonts w:ascii="Times New Roman" w:hAnsi="Times New Roman" w:cs="Times New Roman"/>
          <w:sz w:val="28"/>
          <w:szCs w:val="28"/>
        </w:rPr>
        <w:t xml:space="preserve"> 2%;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Angelica</w:t>
      </w:r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gigas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Nakai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danggi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r w:rsidRPr="001D5DAC">
        <w:rPr>
          <w:rFonts w:ascii="Times New Roman" w:hAnsi="Times New Roman" w:cs="Times New Roman"/>
          <w:b/>
          <w:sz w:val="28"/>
          <w:szCs w:val="28"/>
        </w:rPr>
        <w:t>дудник гигантский</w:t>
      </w:r>
      <w:r w:rsidRPr="001D5DAC">
        <w:rPr>
          <w:rFonts w:ascii="Times New Roman" w:hAnsi="Times New Roman" w:cs="Times New Roman"/>
          <w:sz w:val="28"/>
          <w:szCs w:val="28"/>
        </w:rPr>
        <w:t xml:space="preserve"> 2%;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Longanae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Arillus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yonganyuk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r w:rsidRPr="001D5DAC">
        <w:rPr>
          <w:rFonts w:ascii="Times New Roman" w:hAnsi="Times New Roman" w:cs="Times New Roman"/>
          <w:b/>
          <w:sz w:val="28"/>
          <w:szCs w:val="28"/>
        </w:rPr>
        <w:t xml:space="preserve">плод дерева </w:t>
      </w:r>
      <w:proofErr w:type="spellStart"/>
      <w:r w:rsidRPr="001D5DAC">
        <w:rPr>
          <w:rFonts w:ascii="Times New Roman" w:hAnsi="Times New Roman" w:cs="Times New Roman"/>
          <w:b/>
          <w:sz w:val="28"/>
          <w:szCs w:val="28"/>
        </w:rPr>
        <w:t>лонган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2%;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maca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r w:rsidRPr="001D5DAC">
        <w:rPr>
          <w:rFonts w:ascii="Times New Roman" w:hAnsi="Times New Roman" w:cs="Times New Roman"/>
          <w:b/>
          <w:sz w:val="28"/>
          <w:szCs w:val="28"/>
        </w:rPr>
        <w:t>мака перуанская</w:t>
      </w:r>
      <w:r w:rsidRPr="001D5DAC">
        <w:rPr>
          <w:rFonts w:ascii="Times New Roman" w:hAnsi="Times New Roman" w:cs="Times New Roman"/>
          <w:sz w:val="28"/>
          <w:szCs w:val="28"/>
        </w:rPr>
        <w:t xml:space="preserve"> 2%;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dry</w:t>
      </w:r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oyster</w:t>
      </w:r>
      <w:r w:rsidRPr="001D5DAC">
        <w:rPr>
          <w:rFonts w:ascii="Times New Roman" w:hAnsi="Times New Roman" w:cs="Times New Roman"/>
          <w:sz w:val="28"/>
          <w:szCs w:val="28"/>
        </w:rPr>
        <w:t>/</w:t>
      </w:r>
      <w:r w:rsidRPr="001D5DAC">
        <w:rPr>
          <w:rFonts w:ascii="Times New Roman" w:hAnsi="Times New Roman" w:cs="Times New Roman"/>
          <w:b/>
          <w:sz w:val="28"/>
          <w:szCs w:val="28"/>
        </w:rPr>
        <w:t>устрица сушеная</w:t>
      </w:r>
      <w:r w:rsidRPr="001D5DAC">
        <w:rPr>
          <w:rFonts w:ascii="Times New Roman" w:hAnsi="Times New Roman" w:cs="Times New Roman"/>
          <w:sz w:val="28"/>
          <w:szCs w:val="28"/>
        </w:rPr>
        <w:t xml:space="preserve"> 2%;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dandelion</w:t>
      </w:r>
      <w:r w:rsidRPr="001D5DAC">
        <w:rPr>
          <w:rFonts w:ascii="Times New Roman" w:hAnsi="Times New Roman" w:cs="Times New Roman"/>
          <w:sz w:val="28"/>
          <w:szCs w:val="28"/>
        </w:rPr>
        <w:t>/</w:t>
      </w:r>
      <w:r w:rsidRPr="001D5DAC">
        <w:rPr>
          <w:rFonts w:ascii="Times New Roman" w:hAnsi="Times New Roman" w:cs="Times New Roman"/>
          <w:b/>
          <w:sz w:val="28"/>
          <w:szCs w:val="28"/>
        </w:rPr>
        <w:t>одуванчик</w:t>
      </w:r>
      <w:r w:rsidRPr="001D5DAC">
        <w:rPr>
          <w:rFonts w:ascii="Times New Roman" w:hAnsi="Times New Roman" w:cs="Times New Roman"/>
          <w:sz w:val="28"/>
          <w:szCs w:val="28"/>
        </w:rPr>
        <w:t xml:space="preserve"> 1%,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Glycyrrhiza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uralensis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 xml:space="preserve"> </w:t>
      </w:r>
      <w:r w:rsidRPr="001D5DAC">
        <w:rPr>
          <w:rFonts w:ascii="Times New Roman" w:hAnsi="Times New Roman" w:cs="Times New Roman"/>
          <w:sz w:val="28"/>
          <w:szCs w:val="28"/>
          <w:lang w:val="en-GB"/>
        </w:rPr>
        <w:t>FISCH</w:t>
      </w:r>
      <w:r w:rsidRPr="001D5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DAC">
        <w:rPr>
          <w:rFonts w:ascii="Times New Roman" w:hAnsi="Times New Roman" w:cs="Times New Roman"/>
          <w:sz w:val="28"/>
          <w:szCs w:val="28"/>
          <w:lang w:val="en-GB"/>
        </w:rPr>
        <w:t>gamcho</w:t>
      </w:r>
      <w:proofErr w:type="spellEnd"/>
      <w:r w:rsidRPr="001D5DAC">
        <w:rPr>
          <w:rFonts w:ascii="Times New Roman" w:hAnsi="Times New Roman" w:cs="Times New Roman"/>
          <w:sz w:val="28"/>
          <w:szCs w:val="28"/>
        </w:rPr>
        <w:t>/</w:t>
      </w:r>
      <w:r w:rsidRPr="001D5DAC">
        <w:rPr>
          <w:rFonts w:ascii="Times New Roman" w:hAnsi="Times New Roman" w:cs="Times New Roman"/>
          <w:b/>
          <w:sz w:val="28"/>
          <w:szCs w:val="28"/>
        </w:rPr>
        <w:t>солодка уральская</w:t>
      </w:r>
      <w:r w:rsidRPr="001D5DAC">
        <w:rPr>
          <w:rFonts w:ascii="Times New Roman" w:hAnsi="Times New Roman" w:cs="Times New Roman"/>
          <w:sz w:val="28"/>
          <w:szCs w:val="28"/>
        </w:rPr>
        <w:t xml:space="preserve"> 1%.</w:t>
      </w:r>
    </w:p>
    <w:p w:rsidR="00467B2B" w:rsidRPr="001D5DAC" w:rsidRDefault="00467B2B">
      <w:pPr>
        <w:rPr>
          <w:rFonts w:ascii="Times New Roman" w:hAnsi="Times New Roman" w:cs="Times New Roman"/>
          <w:sz w:val="28"/>
          <w:szCs w:val="28"/>
        </w:rPr>
      </w:pPr>
    </w:p>
    <w:sectPr w:rsidR="00467B2B" w:rsidRPr="001D5DAC" w:rsidSect="0046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25"/>
    <w:rsid w:val="000007CE"/>
    <w:rsid w:val="00005DB2"/>
    <w:rsid w:val="000062B4"/>
    <w:rsid w:val="00065936"/>
    <w:rsid w:val="000714ED"/>
    <w:rsid w:val="000A4154"/>
    <w:rsid w:val="000C0258"/>
    <w:rsid w:val="000C0362"/>
    <w:rsid w:val="001506E8"/>
    <w:rsid w:val="001A054A"/>
    <w:rsid w:val="001B5E68"/>
    <w:rsid w:val="001D5DAC"/>
    <w:rsid w:val="001E5C1A"/>
    <w:rsid w:val="00225E07"/>
    <w:rsid w:val="002C6C60"/>
    <w:rsid w:val="003A30E9"/>
    <w:rsid w:val="00413925"/>
    <w:rsid w:val="00450F00"/>
    <w:rsid w:val="00467B2B"/>
    <w:rsid w:val="00492BAB"/>
    <w:rsid w:val="004D4550"/>
    <w:rsid w:val="004F728F"/>
    <w:rsid w:val="005217E7"/>
    <w:rsid w:val="00534BAF"/>
    <w:rsid w:val="0057327E"/>
    <w:rsid w:val="005B0278"/>
    <w:rsid w:val="005E004F"/>
    <w:rsid w:val="006169FA"/>
    <w:rsid w:val="0063267C"/>
    <w:rsid w:val="00690B31"/>
    <w:rsid w:val="00760484"/>
    <w:rsid w:val="007761B8"/>
    <w:rsid w:val="00782B70"/>
    <w:rsid w:val="007B00D1"/>
    <w:rsid w:val="007D4A49"/>
    <w:rsid w:val="007F3B07"/>
    <w:rsid w:val="008503E8"/>
    <w:rsid w:val="008E0F34"/>
    <w:rsid w:val="008E64BB"/>
    <w:rsid w:val="008F61C1"/>
    <w:rsid w:val="009040CA"/>
    <w:rsid w:val="00904180"/>
    <w:rsid w:val="00975F17"/>
    <w:rsid w:val="009F22AA"/>
    <w:rsid w:val="009F78A4"/>
    <w:rsid w:val="00A9738F"/>
    <w:rsid w:val="00AC5F52"/>
    <w:rsid w:val="00AF173C"/>
    <w:rsid w:val="00BD4F3C"/>
    <w:rsid w:val="00C3233C"/>
    <w:rsid w:val="00CB6566"/>
    <w:rsid w:val="00D11466"/>
    <w:rsid w:val="00D72A56"/>
    <w:rsid w:val="00E238B8"/>
    <w:rsid w:val="00E40E97"/>
    <w:rsid w:val="00ED1373"/>
    <w:rsid w:val="00EE071D"/>
    <w:rsid w:val="00F039BD"/>
    <w:rsid w:val="00F07F70"/>
    <w:rsid w:val="00F23343"/>
    <w:rsid w:val="00F2515A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РУСАНЭК</cp:lastModifiedBy>
  <cp:revision>17</cp:revision>
  <dcterms:created xsi:type="dcterms:W3CDTF">2017-07-07T07:28:00Z</dcterms:created>
  <dcterms:modified xsi:type="dcterms:W3CDTF">2018-02-11T08:50:00Z</dcterms:modified>
</cp:coreProperties>
</file>